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274A" w:rsidRDefault="0021274A">
      <w:pPr>
        <w:rPr>
          <w:lang w:val="en-US"/>
        </w:rPr>
      </w:pPr>
      <w:proofErr w:type="spellStart"/>
      <w:r>
        <w:rPr>
          <w:lang w:val="en-US"/>
        </w:rPr>
        <w:t>Keurmerk</w:t>
      </w:r>
      <w:proofErr w:type="spellEnd"/>
    </w:p>
    <w:p w:rsidR="0021274A" w:rsidRDefault="0021274A">
      <w:pPr>
        <w:rPr>
          <w:lang w:val="en-US"/>
        </w:rPr>
      </w:pPr>
    </w:p>
    <w:p w:rsidR="005A36BD" w:rsidRDefault="0021274A">
      <w:pPr>
        <w:rPr>
          <w:lang w:val="en-US"/>
        </w:rPr>
      </w:pPr>
      <w:r w:rsidRPr="0021274A">
        <w:rPr>
          <w:lang w:val="en-US"/>
        </w:rPr>
        <w:t xml:space="preserve">Links </w:t>
      </w:r>
      <w:proofErr w:type="spellStart"/>
      <w:r w:rsidRPr="0021274A">
        <w:rPr>
          <w:lang w:val="en-US"/>
        </w:rPr>
        <w:t>naar</w:t>
      </w:r>
      <w:proofErr w:type="spellEnd"/>
      <w:r w:rsidRPr="0021274A">
        <w:rPr>
          <w:lang w:val="en-US"/>
        </w:rPr>
        <w:t xml:space="preserve"> e-learning </w:t>
      </w:r>
      <w:proofErr w:type="spellStart"/>
      <w:r w:rsidRPr="0021274A">
        <w:rPr>
          <w:lang w:val="en-US"/>
        </w:rPr>
        <w:t>en</w:t>
      </w:r>
      <w:proofErr w:type="spellEnd"/>
      <w:r w:rsidRPr="0021274A">
        <w:rPr>
          <w:lang w:val="en-US"/>
        </w:rPr>
        <w:t xml:space="preserve"> blended learning</w:t>
      </w:r>
    </w:p>
    <w:p w:rsidR="0021274A" w:rsidRDefault="0021274A">
      <w:pPr>
        <w:rPr>
          <w:lang w:val="en-US"/>
        </w:rPr>
      </w:pPr>
    </w:p>
    <w:p w:rsidR="0021274A" w:rsidRPr="0021274A" w:rsidRDefault="0021274A">
      <w:r w:rsidRPr="0021274A">
        <w:t>Profundum.anewspring.nl</w:t>
      </w:r>
    </w:p>
    <w:p w:rsidR="0021274A" w:rsidRPr="0021274A" w:rsidRDefault="0021274A">
      <w:r w:rsidRPr="0021274A">
        <w:t>Inlog</w:t>
      </w:r>
      <w:r>
        <w:t>:</w:t>
      </w:r>
      <w:r w:rsidRPr="0021274A">
        <w:t xml:space="preserve"> </w:t>
      </w:r>
      <w:hyperlink r:id="rId4" w:history="1">
        <w:r w:rsidRPr="0021274A">
          <w:rPr>
            <w:rStyle w:val="Hyperlink"/>
          </w:rPr>
          <w:t>info@keurmerkfysiotherapie.nl</w:t>
        </w:r>
      </w:hyperlink>
    </w:p>
    <w:p w:rsidR="0021274A" w:rsidRDefault="0021274A">
      <w:proofErr w:type="spellStart"/>
      <w:r w:rsidRPr="0021274A">
        <w:t>Ww</w:t>
      </w:r>
      <w:proofErr w:type="spellEnd"/>
      <w:r>
        <w:t xml:space="preserve">: </w:t>
      </w:r>
      <w:r w:rsidRPr="0021274A">
        <w:t xml:space="preserve"> bekkenbod</w:t>
      </w:r>
      <w:r>
        <w:t>em</w:t>
      </w:r>
    </w:p>
    <w:p w:rsidR="0021274A" w:rsidRDefault="0021274A"/>
    <w:p w:rsidR="0021274A" w:rsidRDefault="0021274A"/>
    <w:p w:rsidR="0021274A" w:rsidRDefault="0021274A"/>
    <w:p w:rsidR="0021274A" w:rsidRPr="0021274A" w:rsidRDefault="0021274A">
      <w:pPr>
        <w:rPr>
          <w:lang w:val="en-US"/>
        </w:rPr>
      </w:pPr>
      <w:r w:rsidRPr="0021274A">
        <w:rPr>
          <w:lang w:val="en-US"/>
        </w:rPr>
        <w:t>Pro</w:t>
      </w:r>
      <w:r>
        <w:rPr>
          <w:lang w:val="en-US"/>
        </w:rPr>
        <w:t>-Q-</w:t>
      </w:r>
      <w:proofErr w:type="spellStart"/>
      <w:r>
        <w:rPr>
          <w:lang w:val="en-US"/>
        </w:rPr>
        <w:t>Kine</w:t>
      </w:r>
      <w:proofErr w:type="spellEnd"/>
    </w:p>
    <w:p w:rsidR="0021274A" w:rsidRDefault="0021274A" w:rsidP="0021274A">
      <w:pPr>
        <w:rPr>
          <w:lang w:val="en-US"/>
        </w:rPr>
      </w:pPr>
      <w:r w:rsidRPr="0021274A">
        <w:rPr>
          <w:lang w:val="en-US"/>
        </w:rPr>
        <w:t xml:space="preserve">Links </w:t>
      </w:r>
      <w:proofErr w:type="spellStart"/>
      <w:r w:rsidRPr="0021274A">
        <w:rPr>
          <w:lang w:val="en-US"/>
        </w:rPr>
        <w:t>naar</w:t>
      </w:r>
      <w:proofErr w:type="spellEnd"/>
      <w:r w:rsidRPr="0021274A">
        <w:rPr>
          <w:lang w:val="en-US"/>
        </w:rPr>
        <w:t xml:space="preserve"> e-learning </w:t>
      </w:r>
      <w:proofErr w:type="spellStart"/>
      <w:r w:rsidRPr="0021274A">
        <w:rPr>
          <w:lang w:val="en-US"/>
        </w:rPr>
        <w:t>en</w:t>
      </w:r>
      <w:proofErr w:type="spellEnd"/>
      <w:r w:rsidRPr="0021274A">
        <w:rPr>
          <w:lang w:val="en-US"/>
        </w:rPr>
        <w:t xml:space="preserve"> blended learning</w:t>
      </w:r>
    </w:p>
    <w:p w:rsidR="0021274A" w:rsidRDefault="0021274A" w:rsidP="0021274A">
      <w:pPr>
        <w:rPr>
          <w:lang w:val="en-US"/>
        </w:rPr>
      </w:pPr>
    </w:p>
    <w:p w:rsidR="0021274A" w:rsidRDefault="0021274A" w:rsidP="0021274A">
      <w:pPr>
        <w:rPr>
          <w:lang w:val="en-US"/>
        </w:rPr>
      </w:pPr>
      <w:r>
        <w:rPr>
          <w:lang w:val="en-US"/>
        </w:rPr>
        <w:t>Profundum.anewspring.nl</w:t>
      </w:r>
    </w:p>
    <w:p w:rsidR="0021274A" w:rsidRPr="0021274A" w:rsidRDefault="0021274A" w:rsidP="0021274A">
      <w:r w:rsidRPr="0021274A">
        <w:t xml:space="preserve">Inlog: </w:t>
      </w:r>
      <w:hyperlink r:id="rId5" w:history="1">
        <w:r w:rsidRPr="00E73EFB">
          <w:rPr>
            <w:rStyle w:val="Hyperlink"/>
          </w:rPr>
          <w:t>info.nl@pqk.be</w:t>
        </w:r>
      </w:hyperlink>
      <w:r>
        <w:t xml:space="preserve"> </w:t>
      </w:r>
    </w:p>
    <w:p w:rsidR="0021274A" w:rsidRPr="0021274A" w:rsidRDefault="0021274A" w:rsidP="0021274A">
      <w:proofErr w:type="spellStart"/>
      <w:r w:rsidRPr="0021274A">
        <w:t>Ww</w:t>
      </w:r>
      <w:proofErr w:type="spellEnd"/>
      <w:r w:rsidRPr="0021274A">
        <w:t>:  bekkenbodem</w:t>
      </w:r>
    </w:p>
    <w:p w:rsidR="0021274A" w:rsidRPr="0021274A" w:rsidRDefault="0021274A" w:rsidP="0021274A"/>
    <w:sectPr w:rsidR="0021274A" w:rsidRPr="0021274A" w:rsidSect="006956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4A"/>
    <w:rsid w:val="0021274A"/>
    <w:rsid w:val="006956D3"/>
    <w:rsid w:val="0076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830B4D"/>
  <w15:chartTrackingRefBased/>
  <w15:docId w15:val="{DC87812E-ECE9-744A-94CB-AA7EEE5E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274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2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nl@pqk.be" TargetMode="External"/><Relationship Id="rId4" Type="http://schemas.openxmlformats.org/officeDocument/2006/relationships/hyperlink" Target="mailto:info@keurmerkfysiotherapi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Slieker</dc:creator>
  <cp:keywords/>
  <dc:description/>
  <cp:lastModifiedBy>Marijke Slieker</cp:lastModifiedBy>
  <cp:revision>1</cp:revision>
  <dcterms:created xsi:type="dcterms:W3CDTF">2020-11-22T17:14:00Z</dcterms:created>
  <dcterms:modified xsi:type="dcterms:W3CDTF">2020-11-22T17:20:00Z</dcterms:modified>
</cp:coreProperties>
</file>